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C7A" w:rsidRDefault="00F27FE8">
      <w:pPr>
        <w:spacing w:after="148"/>
        <w:ind w:left="51" w:right="0"/>
      </w:pPr>
      <w:r>
        <w:rPr>
          <w:noProof/>
        </w:rPr>
        <w:drawing>
          <wp:inline distT="0" distB="0" distL="0" distR="0">
            <wp:extent cx="551688" cy="580644"/>
            <wp:effectExtent l="0" t="0" r="0" b="0"/>
            <wp:docPr id="396" name="Picture 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Picture 3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135C7A" w:rsidRDefault="00F27FE8">
      <w:r>
        <w:t>Norton Road Primary School Safeguarding Curriculum 202</w:t>
      </w:r>
      <w:r w:rsidR="00C61CEA">
        <w:t>6</w:t>
      </w:r>
      <w:r w:rsidR="00AA2DA7">
        <w:t>-202</w:t>
      </w:r>
      <w:r w:rsidR="00C61CEA">
        <w:t>7</w:t>
      </w:r>
      <w:bookmarkStart w:id="0" w:name="_GoBack"/>
      <w:bookmarkEnd w:id="0"/>
    </w:p>
    <w:tbl>
      <w:tblPr>
        <w:tblStyle w:val="TableGrid"/>
        <w:tblW w:w="13948" w:type="dxa"/>
        <w:tblInd w:w="6" w:type="dxa"/>
        <w:tblCellMar>
          <w:top w:w="7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1979"/>
        <w:gridCol w:w="1978"/>
        <w:gridCol w:w="1979"/>
        <w:gridCol w:w="2073"/>
        <w:gridCol w:w="1984"/>
        <w:gridCol w:w="1975"/>
      </w:tblGrid>
      <w:tr w:rsidR="00135C7A">
        <w:trPr>
          <w:trHeight w:val="28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135C7A" w:rsidRDefault="00135C7A">
            <w:pPr>
              <w:spacing w:after="160"/>
              <w:ind w:left="0" w:right="0"/>
              <w:jc w:val="left"/>
            </w:pPr>
          </w:p>
        </w:tc>
        <w:tc>
          <w:tcPr>
            <w:tcW w:w="39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135C7A" w:rsidRDefault="00135C7A">
            <w:pPr>
              <w:spacing w:after="160"/>
              <w:ind w:left="0" w:right="0"/>
              <w:jc w:val="left"/>
            </w:pPr>
          </w:p>
        </w:tc>
        <w:tc>
          <w:tcPr>
            <w:tcW w:w="4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135C7A" w:rsidRDefault="00F27FE8">
            <w:pPr>
              <w:ind w:left="330" w:right="0"/>
              <w:jc w:val="left"/>
            </w:pPr>
            <w:r>
              <w:rPr>
                <w:b w:val="0"/>
                <w:sz w:val="24"/>
              </w:rPr>
              <w:t xml:space="preserve">Foundation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35C7A" w:rsidRDefault="00135C7A">
            <w:pPr>
              <w:spacing w:after="160"/>
              <w:ind w:left="0" w:right="0"/>
              <w:jc w:val="left"/>
            </w:pPr>
          </w:p>
        </w:tc>
      </w:tr>
      <w:tr w:rsidR="00135C7A">
        <w:trPr>
          <w:trHeight w:val="88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Default="00F27FE8">
            <w:pPr>
              <w:ind w:left="0" w:right="0"/>
              <w:jc w:val="left"/>
            </w:pPr>
            <w:r>
              <w:rPr>
                <w:sz w:val="24"/>
              </w:rPr>
              <w:t>EYFS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135C7A" w:rsidRDefault="00F27FE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Autumn 1 </w:t>
            </w:r>
          </w:p>
          <w:p w:rsidR="00135C7A" w:rsidRDefault="00F27FE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Being Me in my World 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135C7A" w:rsidRDefault="00F27FE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Autumn 2 </w:t>
            </w:r>
          </w:p>
          <w:p w:rsidR="00135C7A" w:rsidRDefault="00F27FE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>Celebrating Difference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135C7A" w:rsidRDefault="00F27FE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Spring 1  </w:t>
            </w:r>
          </w:p>
          <w:p w:rsidR="00135C7A" w:rsidRDefault="00F27FE8">
            <w:pPr>
              <w:ind w:left="1" w:right="9"/>
              <w:jc w:val="left"/>
            </w:pPr>
            <w:r>
              <w:rPr>
                <w:rFonts w:ascii="Calibri" w:eastAsia="Calibri" w:hAnsi="Calibri" w:cs="Calibri"/>
                <w:sz w:val="24"/>
              </w:rPr>
              <w:t>Dreams and Goals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135C7A" w:rsidRDefault="00F27FE8">
            <w:pPr>
              <w:spacing w:after="12"/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Spring 2 </w:t>
            </w:r>
          </w:p>
          <w:p w:rsidR="00135C7A" w:rsidRDefault="00F27FE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Healthy Me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35C7A" w:rsidRDefault="00F27FE8">
            <w:pPr>
              <w:spacing w:after="21"/>
              <w:ind w:left="1" w:right="0"/>
              <w:jc w:val="left"/>
            </w:pPr>
            <w:r>
              <w:rPr>
                <w:sz w:val="24"/>
              </w:rPr>
              <w:t xml:space="preserve">Summer 1 </w:t>
            </w:r>
          </w:p>
          <w:p w:rsidR="00135C7A" w:rsidRDefault="00F27FE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Relationships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35C7A" w:rsidRDefault="00F27FE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>Summer 2 Healthy Me</w:t>
            </w:r>
            <w:r>
              <w:rPr>
                <w:sz w:val="24"/>
              </w:rPr>
              <w:t xml:space="preserve"> </w:t>
            </w:r>
          </w:p>
        </w:tc>
      </w:tr>
      <w:tr w:rsidR="00135C7A">
        <w:trPr>
          <w:trHeight w:val="147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Default="00F27FE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Outline Content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Self-identity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Understanding feelings Being gentle Rights and responsibilities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Identifying talents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Being special Families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Where we live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Making friends Standing up for yourself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Challenges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Perseverance Goalsetting Overcoming obstacles Seeking help Jobs Achieving goals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Exercising bodies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Physical activity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Healthy food Sleep </w:t>
            </w:r>
          </w:p>
          <w:p w:rsidR="00135C7A" w:rsidRPr="00C61CEA" w:rsidRDefault="00F27FE8">
            <w:pPr>
              <w:spacing w:after="12"/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Keeping clean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Stranger Safety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Family life </w:t>
            </w:r>
          </w:p>
          <w:p w:rsidR="00135C7A" w:rsidRPr="00C61CEA" w:rsidRDefault="00F27FE8">
            <w:pPr>
              <w:ind w:left="1" w:right="33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Friendships Breaking friendships Falling out Dealing with bullying Being a good friend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spacing w:after="2" w:line="239" w:lineRule="auto"/>
              <w:ind w:left="0" w:right="47"/>
              <w:jc w:val="both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Bodies Respecting my body Growing up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Growth and change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Fun and fears Celebrations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</w:tr>
      <w:tr w:rsidR="00135C7A">
        <w:trPr>
          <w:trHeight w:val="302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Default="00F27FE8">
            <w:pPr>
              <w:ind w:left="0" w:right="0"/>
              <w:jc w:val="left"/>
            </w:pPr>
            <w:r>
              <w:rPr>
                <w:sz w:val="20"/>
              </w:rPr>
              <w:t xml:space="preserve">Safeguarding focus </w:t>
            </w:r>
          </w:p>
        </w:tc>
        <w:tc>
          <w:tcPr>
            <w:tcW w:w="3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numPr>
                <w:ilvl w:val="0"/>
                <w:numId w:val="1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Bonfire night safety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1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Fire work safety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1"/>
              </w:numPr>
              <w:spacing w:after="2"/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Halloween (being safe).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AA2DA7" w:rsidRPr="00C61CEA" w:rsidRDefault="00F27FE8">
            <w:pPr>
              <w:numPr>
                <w:ilvl w:val="0"/>
                <w:numId w:val="1"/>
              </w:numPr>
              <w:spacing w:after="22" w:line="260" w:lineRule="auto"/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Staying safe in school – stranger danger, not opening doors, telling an adult if you see something </w:t>
            </w:r>
            <w:r w:rsidR="00AA2DA7"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strange </w:t>
            </w:r>
          </w:p>
          <w:p w:rsidR="00AA2DA7" w:rsidRPr="00C61CEA" w:rsidRDefault="00F27FE8">
            <w:pPr>
              <w:numPr>
                <w:ilvl w:val="0"/>
                <w:numId w:val="1"/>
              </w:numPr>
              <w:spacing w:after="22" w:line="260" w:lineRule="auto"/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Managing feelings and behaviour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1"/>
              </w:numPr>
              <w:spacing w:after="22" w:line="260" w:lineRule="auto"/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Online Safety -passwords private. safety on the internet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1"/>
              </w:numPr>
              <w:spacing w:after="14" w:line="270" w:lineRule="auto"/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Road safety – how to cross the road and use pavement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1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Anti-bulling week </w:t>
            </w:r>
          </w:p>
        </w:tc>
        <w:tc>
          <w:tcPr>
            <w:tcW w:w="4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spacing w:after="25"/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sz w:val="20"/>
              </w:rPr>
              <w:t xml:space="preserve">Healthy relationships  </w:t>
            </w:r>
          </w:p>
          <w:p w:rsidR="00135C7A" w:rsidRPr="00C61CEA" w:rsidRDefault="00F27FE8">
            <w:pPr>
              <w:numPr>
                <w:ilvl w:val="0"/>
                <w:numId w:val="2"/>
              </w:numPr>
              <w:spacing w:after="26" w:line="256" w:lineRule="auto"/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Stranger Danger - what to do if</w:t>
            </w:r>
            <w:r w:rsidR="00AA2DA7" w:rsidRPr="00C61CEA">
              <w:rPr>
                <w:rFonts w:asciiTheme="minorHAnsi" w:eastAsia="Calibri" w:hAnsiTheme="minorHAnsi" w:cstheme="minorHAnsi"/>
                <w:b w:val="0"/>
                <w:sz w:val="20"/>
              </w:rPr>
              <w:t>….</w:t>
            </w: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 how to keep safe when outside, how to deal with a problem, a stranger </w:t>
            </w:r>
            <w:r w:rsidR="00AA2DA7" w:rsidRPr="00C61CEA">
              <w:rPr>
                <w:rFonts w:asciiTheme="minorHAnsi" w:eastAsia="Calibri" w:hAnsiTheme="minorHAnsi" w:cstheme="minorHAnsi"/>
                <w:b w:val="0"/>
                <w:sz w:val="20"/>
              </w:rPr>
              <w:t>etc.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2"/>
              </w:numPr>
              <w:spacing w:after="1"/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Healthy Me – through PSHE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2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NSPCC PANTS Rule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spacing w:after="24"/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Who can help us? </w:t>
            </w:r>
          </w:p>
          <w:p w:rsidR="00135C7A" w:rsidRPr="00C61CEA" w:rsidRDefault="00F27FE8">
            <w:pPr>
              <w:numPr>
                <w:ilvl w:val="0"/>
                <w:numId w:val="3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Relationships work in PSHE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3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Keeping our bodies healthy Sun Safe </w:t>
            </w:r>
          </w:p>
          <w:p w:rsidR="00135C7A" w:rsidRPr="00C61CEA" w:rsidRDefault="00F27FE8">
            <w:pPr>
              <w:spacing w:after="24"/>
              <w:ind w:left="0" w:right="67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– using sun screen/ sun hats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3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Tolerance and understanding 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3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 xml:space="preserve">Identifying safe adults who we can </w:t>
            </w:r>
          </w:p>
          <w:p w:rsidR="00135C7A" w:rsidRPr="00C61CEA" w:rsidRDefault="00F27FE8">
            <w:pPr>
              <w:spacing w:after="26"/>
              <w:ind w:left="72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talk to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  <w:p w:rsidR="00135C7A" w:rsidRPr="00C61CEA" w:rsidRDefault="00F27FE8">
            <w:pPr>
              <w:numPr>
                <w:ilvl w:val="0"/>
                <w:numId w:val="3"/>
              </w:numPr>
              <w:ind w:right="0" w:hanging="406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eastAsia="Calibri" w:hAnsiTheme="minorHAnsi" w:cstheme="minorHAnsi"/>
                <w:b w:val="0"/>
                <w:sz w:val="20"/>
              </w:rPr>
              <w:t>Using the worry box in our classrooms.</w:t>
            </w: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 </w:t>
            </w:r>
          </w:p>
        </w:tc>
      </w:tr>
      <w:tr w:rsidR="00135C7A">
        <w:trPr>
          <w:trHeight w:val="9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Default="00F27FE8">
            <w:pPr>
              <w:ind w:left="0" w:right="0"/>
              <w:jc w:val="left"/>
            </w:pPr>
            <w:r>
              <w:rPr>
                <w:sz w:val="20"/>
              </w:rPr>
              <w:t xml:space="preserve">Special Events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World Animal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NSPCC-PANTS </w:t>
            </w:r>
          </w:p>
          <w:p w:rsidR="00135C7A" w:rsidRPr="00C61CEA" w:rsidRDefault="00F27FE8">
            <w:pPr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Fire service talk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Children in Need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Anti-Bullying week NSPCC- children and parents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Safer Internet Day Sports relief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0" w:right="54"/>
              <w:jc w:val="both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Healthy Me Week NSPCC – Pants workshops/assembly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Road Safety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Mental Health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Week </w:t>
            </w:r>
          </w:p>
          <w:p w:rsidR="00135C7A" w:rsidRPr="00C61CEA" w:rsidRDefault="00F27FE8">
            <w:pPr>
              <w:ind w:left="1" w:right="0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PANTS-NSPCC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C7A" w:rsidRPr="00C61CEA" w:rsidRDefault="00F27FE8">
            <w:pPr>
              <w:ind w:left="0" w:right="1"/>
              <w:jc w:val="left"/>
              <w:rPr>
                <w:rFonts w:asciiTheme="minorHAnsi" w:hAnsiTheme="minorHAnsi" w:cstheme="minorHAnsi"/>
              </w:rPr>
            </w:pPr>
            <w:r w:rsidRPr="00C61CEA">
              <w:rPr>
                <w:rFonts w:asciiTheme="minorHAnsi" w:hAnsiTheme="minorHAnsi" w:cstheme="minorHAnsi"/>
                <w:b w:val="0"/>
                <w:sz w:val="20"/>
              </w:rPr>
              <w:t xml:space="preserve">Children’s Trust Day </w:t>
            </w:r>
          </w:p>
        </w:tc>
      </w:tr>
    </w:tbl>
    <w:p w:rsidR="00135C7A" w:rsidRDefault="00F27FE8" w:rsidP="00AA2DA7">
      <w:pPr>
        <w:spacing w:after="168"/>
        <w:ind w:left="0" w:right="0"/>
        <w:jc w:val="left"/>
      </w:pPr>
      <w:r>
        <w:rPr>
          <w:b w:val="0"/>
          <w:sz w:val="24"/>
        </w:rPr>
        <w:t xml:space="preserve"> </w:t>
      </w:r>
    </w:p>
    <w:sectPr w:rsidR="00135C7A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3D5D"/>
    <w:multiLevelType w:val="hybridMultilevel"/>
    <w:tmpl w:val="926CE508"/>
    <w:lvl w:ilvl="0" w:tplc="258A7A06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846CE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DCCF6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0AA95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326B0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C8EC0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2C179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92723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AC926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CE01C5"/>
    <w:multiLevelType w:val="hybridMultilevel"/>
    <w:tmpl w:val="43CE8C16"/>
    <w:lvl w:ilvl="0" w:tplc="C71E85D2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FA0726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DC55D2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12C046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DE305E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346FD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1EC1D6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A6ABF0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E62058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DB91F67"/>
    <w:multiLevelType w:val="hybridMultilevel"/>
    <w:tmpl w:val="ED4078D8"/>
    <w:lvl w:ilvl="0" w:tplc="51742D22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D294F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3A36B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D0CE9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385D5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3409F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8C16D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AEC71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9A9DA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7A"/>
    <w:rsid w:val="00135C7A"/>
    <w:rsid w:val="00211FFC"/>
    <w:rsid w:val="002B5966"/>
    <w:rsid w:val="00AA2DA7"/>
    <w:rsid w:val="00C61CEA"/>
    <w:rsid w:val="00F2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207BA"/>
  <w15:docId w15:val="{F2E85F26-843F-42EC-8F93-DC770423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2675" w:right="2598"/>
      <w:jc w:val="center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Culley</dc:creator>
  <cp:keywords/>
  <cp:lastModifiedBy>Renata Nash</cp:lastModifiedBy>
  <cp:revision>2</cp:revision>
  <dcterms:created xsi:type="dcterms:W3CDTF">2026-09-22T13:48:00Z</dcterms:created>
  <dcterms:modified xsi:type="dcterms:W3CDTF">2026-09-22T13:48:00Z</dcterms:modified>
</cp:coreProperties>
</file>